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3A16" w14:textId="77777777" w:rsidR="0065143B" w:rsidRPr="003D30F1" w:rsidRDefault="0065143B" w:rsidP="0065143B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2D4A1F9" wp14:editId="1256C07A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0168E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">
                <v:imagedata r:id="rId8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193F938A" w14:textId="290AD0EE" w:rsidR="00F16D8A" w:rsidRPr="003D30F1" w:rsidRDefault="00F16D8A" w:rsidP="00F16D8A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</w:t>
      </w:r>
      <w:r w:rsidR="00026F95" w:rsidRPr="003D30F1">
        <w:rPr>
          <w:rFonts w:asciiTheme="minorHAnsi" w:hAnsiTheme="minorHAnsi" w:cstheme="minorHAnsi"/>
          <w:b/>
          <w:bCs/>
        </w:rPr>
        <w:t>LA VIDA Y LA DIVERSIDAD</w:t>
      </w:r>
      <w:r w:rsidRPr="003D30F1">
        <w:rPr>
          <w:rFonts w:asciiTheme="minorHAnsi" w:hAnsiTheme="minorHAnsi" w:cstheme="minorHAnsi"/>
          <w:b/>
          <w:bCs/>
        </w:rPr>
        <w:t>”</w:t>
      </w:r>
      <w:r w:rsidRPr="003D30F1">
        <w:rPr>
          <w:rFonts w:asciiTheme="minorHAnsi" w:hAnsiTheme="minorHAnsi" w:cstheme="minorHAnsi"/>
        </w:rPr>
        <w:t>, en donde juntos construiremos una cultura ambiental que permita poner en práctica buenos hábitos con empatía, respeto y tolerancia para cuidar nuestra vida y el de los demás. Lee la ficha pedagógica y desarrolla las actividades. Si tienes dudas, comunícate con algún miembro de tu familia, tu docente, tutor/a, un profesional del DECE o un miembro del personal directivo de la institución.</w:t>
      </w:r>
    </w:p>
    <w:p w14:paraId="370BDB7E" w14:textId="77777777" w:rsidR="00F16D8A" w:rsidRPr="003D30F1" w:rsidRDefault="00F16D8A" w:rsidP="00F16D8A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5CF039C1" w14:textId="77777777" w:rsidR="00F16D8A" w:rsidRPr="003D30F1" w:rsidRDefault="00F16D8A" w:rsidP="00F16D8A">
      <w:pPr>
        <w:jc w:val="both"/>
        <w:rPr>
          <w:rFonts w:asciiTheme="minorHAnsi" w:hAnsiTheme="minorHAnsi" w:cstheme="minorHAnsi"/>
        </w:rPr>
      </w:pPr>
    </w:p>
    <w:p w14:paraId="06E477CF" w14:textId="77777777" w:rsidR="00F16D8A" w:rsidRPr="003D30F1" w:rsidRDefault="00F16D8A" w:rsidP="00F16D8A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05D4F9BF" w14:textId="77777777" w:rsidR="00F16D8A" w:rsidRPr="003D30F1" w:rsidRDefault="00F16D8A" w:rsidP="00F16D8A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567DDB0B" w14:textId="77777777" w:rsidR="00F16D8A" w:rsidRPr="003D30F1" w:rsidRDefault="00F16D8A" w:rsidP="00F16D8A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354919DA" w14:textId="77777777" w:rsidR="00F16D8A" w:rsidRPr="003D30F1" w:rsidRDefault="00F16D8A" w:rsidP="00F16D8A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50718667" w14:textId="77777777" w:rsidR="00F16D8A" w:rsidRPr="003D30F1" w:rsidRDefault="00F16D8A" w:rsidP="00F16D8A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2E3DFED3" w14:textId="77777777" w:rsidR="00F16D8A" w:rsidRPr="003D30F1" w:rsidRDefault="00F16D8A" w:rsidP="00F16D8A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5DF082D2" w14:textId="77777777" w:rsidR="0065143B" w:rsidRDefault="0065143B" w:rsidP="0065143B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812"/>
        <w:gridCol w:w="8077"/>
      </w:tblGrid>
      <w:tr w:rsidR="0065143B" w14:paraId="246EDAC1" w14:textId="77777777" w:rsidTr="00FC309B">
        <w:tc>
          <w:tcPr>
            <w:tcW w:w="1690" w:type="dxa"/>
          </w:tcPr>
          <w:p w14:paraId="6ED79604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22B4D4" wp14:editId="3F7FFECF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4B3D67" w14:textId="77777777" w:rsidR="00FC309B" w:rsidRPr="003953F1" w:rsidRDefault="00FC309B" w:rsidP="0065143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2B4D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3763 [1604]" strokeweight="1pt">
                      <v:textbox>
                        <w:txbxContent>
                          <w:p w14:paraId="7C4B3D67" w14:textId="77777777" w:rsidR="00FC309B" w:rsidRPr="003953F1" w:rsidRDefault="00FC309B" w:rsidP="006514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5FA30E96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0D738981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143B" w14:paraId="143E8AC7" w14:textId="77777777" w:rsidTr="00FC309B">
        <w:tc>
          <w:tcPr>
            <w:tcW w:w="1690" w:type="dxa"/>
          </w:tcPr>
          <w:p w14:paraId="4BCADD21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40920B9D" w14:textId="77777777" w:rsidR="0065143B" w:rsidRPr="007B5583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DD44A98" w14:textId="6C620343" w:rsidR="0065143B" w:rsidRDefault="00B92207" w:rsidP="00FC30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VIDA Y LA DIVERSDIDAD.</w:t>
            </w:r>
            <w:bookmarkStart w:id="0" w:name="_GoBack"/>
            <w:bookmarkEnd w:id="0"/>
          </w:p>
        </w:tc>
      </w:tr>
      <w:tr w:rsidR="0065143B" w14:paraId="4A2EFDF3" w14:textId="77777777" w:rsidTr="00FC309B">
        <w:tc>
          <w:tcPr>
            <w:tcW w:w="1690" w:type="dxa"/>
          </w:tcPr>
          <w:p w14:paraId="3E5EBACD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53312163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1EDAC7C8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7D13942" w14:textId="77777777" w:rsidR="0065143B" w:rsidRPr="003953F1" w:rsidRDefault="0065143B" w:rsidP="0065143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F2437" wp14:editId="58FD23BA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5DC79" w14:textId="6C1A1A30" w:rsidR="00FC309B" w:rsidRPr="009D2E67" w:rsidRDefault="00FC309B" w:rsidP="0065143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 w:rsidR="004C1E39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F2437" id="Rectángulo: esquinas redondeadas 11" o:spid="_x0000_s1027" style="position:absolute;margin-left:-5.7pt;margin-top:15.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5325DC79" w14:textId="6C1A1A30" w:rsidR="00FC309B" w:rsidRPr="009D2E67" w:rsidRDefault="00FC309B" w:rsidP="0065143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 w:rsidR="004C1E39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8E54A0" w14:textId="77777777" w:rsidR="0065143B" w:rsidRPr="0052052C" w:rsidRDefault="0065143B" w:rsidP="0065143B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65143B" w14:paraId="62303BAA" w14:textId="77777777" w:rsidTr="009169C0">
        <w:trPr>
          <w:trHeight w:val="432"/>
        </w:trPr>
        <w:tc>
          <w:tcPr>
            <w:tcW w:w="10509" w:type="dxa"/>
          </w:tcPr>
          <w:p w14:paraId="687AFDA1" w14:textId="77777777" w:rsidR="0048037C" w:rsidRPr="009D2E67" w:rsidRDefault="0048037C" w:rsidP="009D2E67">
            <w:pPr>
              <w:pStyle w:val="Prrafodelista"/>
              <w:numPr>
                <w:ilvl w:val="0"/>
                <w:numId w:val="2"/>
              </w:numPr>
              <w:ind w:left="426"/>
              <w:jc w:val="both"/>
            </w:pPr>
          </w:p>
          <w:p w14:paraId="6F5121B7" w14:textId="1F71298B" w:rsidR="0065143B" w:rsidRPr="00CC460F" w:rsidRDefault="0065143B" w:rsidP="0081493C">
            <w:pPr>
              <w:pStyle w:val="NormalWeb"/>
              <w:numPr>
                <w:ilvl w:val="0"/>
                <w:numId w:val="2"/>
              </w:numPr>
              <w:ind w:left="447"/>
              <w:rPr>
                <w:rFonts w:asciiTheme="minorHAnsi" w:hAnsiTheme="minorHAnsi" w:cstheme="minorHAnsi"/>
              </w:rPr>
            </w:pPr>
            <w:r w:rsidRPr="00CC460F">
              <w:rPr>
                <w:rFonts w:asciiTheme="minorHAnsi" w:hAnsiTheme="minorHAnsi" w:cstheme="minorHAnsi"/>
              </w:rPr>
              <w:t xml:space="preserve">Realice una lectura analítica y comprensiva sobre </w:t>
            </w:r>
            <w:r w:rsidR="0081493C" w:rsidRPr="00CC460F">
              <w:rPr>
                <w:rFonts w:asciiTheme="minorHAnsi" w:hAnsiTheme="minorHAnsi" w:cstheme="minorHAnsi"/>
              </w:rPr>
              <w:t>Potenciación</w:t>
            </w:r>
            <w:r w:rsidR="009D2E67" w:rsidRPr="00CC460F">
              <w:rPr>
                <w:rFonts w:asciiTheme="minorHAnsi" w:hAnsiTheme="minorHAnsi" w:cstheme="minorHAnsi"/>
              </w:rPr>
              <w:t xml:space="preserve"> y </w:t>
            </w:r>
            <w:r w:rsidR="0081493C" w:rsidRPr="00CC460F">
              <w:rPr>
                <w:rFonts w:asciiTheme="minorHAnsi" w:hAnsiTheme="minorHAnsi" w:cstheme="minorHAnsi"/>
              </w:rPr>
              <w:t>Radicación</w:t>
            </w:r>
            <w:r w:rsidR="009D2E67" w:rsidRPr="00CC460F">
              <w:rPr>
                <w:rFonts w:asciiTheme="minorHAnsi" w:hAnsiTheme="minorHAnsi" w:cstheme="minorHAnsi"/>
              </w:rPr>
              <w:t xml:space="preserve"> de </w:t>
            </w:r>
            <w:r w:rsidR="0081493C" w:rsidRPr="00CC460F">
              <w:rPr>
                <w:rFonts w:asciiTheme="minorHAnsi" w:hAnsiTheme="minorHAnsi" w:cstheme="minorHAnsi"/>
              </w:rPr>
              <w:t>Números</w:t>
            </w:r>
            <w:r w:rsidR="009D2E67" w:rsidRPr="00CC460F">
              <w:rPr>
                <w:rFonts w:asciiTheme="minorHAnsi" w:hAnsiTheme="minorHAnsi" w:cstheme="minorHAnsi"/>
              </w:rPr>
              <w:t xml:space="preserve"> Racionales.</w:t>
            </w:r>
          </w:p>
          <w:p w14:paraId="7C4E9D99" w14:textId="59325F8D" w:rsidR="009D2E67" w:rsidRDefault="009D2E67" w:rsidP="009D2E67">
            <w:pPr>
              <w:pStyle w:val="Ttulo3"/>
              <w:spacing w:before="0" w:beforeAutospacing="0" w:after="0" w:afterAutospacing="0"/>
              <w:jc w:val="center"/>
              <w:outlineLvl w:val="2"/>
              <w:rPr>
                <w:noProof/>
                <w:color w:val="FF0000"/>
                <w:sz w:val="32"/>
                <w:szCs w:val="32"/>
              </w:rPr>
            </w:pPr>
            <w:r w:rsidRPr="009D2E67">
              <w:rPr>
                <w:noProof/>
                <w:color w:val="FF0000"/>
                <w:sz w:val="32"/>
                <w:szCs w:val="32"/>
              </w:rPr>
              <w:t>POTENCIACIÓN</w:t>
            </w:r>
          </w:p>
          <w:p w14:paraId="3BF366FE" w14:textId="77777777" w:rsidR="009D2E67" w:rsidRDefault="009D2E67" w:rsidP="009D2E67">
            <w:pPr>
              <w:rPr>
                <w:rFonts w:ascii="Trebuchet MS" w:hAnsi="Trebuchet MS"/>
                <w:color w:val="000000"/>
                <w:sz w:val="25"/>
                <w:szCs w:val="25"/>
                <w:shd w:val="clear" w:color="auto" w:fill="FFFFFF"/>
              </w:rPr>
            </w:pPr>
          </w:p>
          <w:p w14:paraId="342A7B23" w14:textId="5CC2B68B" w:rsidR="000A1874" w:rsidRDefault="000A1874" w:rsidP="009D2E67">
            <w:pPr>
              <w:jc w:val="both"/>
              <w:rPr>
                <w:rFonts w:asciiTheme="minorHAnsi" w:eastAsiaTheme="minorHAnsi" w:hAnsiTheme="minorHAnsi" w:cstheme="minorBid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33"/>
              <w:gridCol w:w="5150"/>
            </w:tblGrid>
            <w:tr w:rsidR="000A1874" w14:paraId="0C58B610" w14:textId="77777777" w:rsidTr="000A1874">
              <w:tc>
                <w:tcPr>
                  <w:tcW w:w="5141" w:type="dxa"/>
                </w:tcPr>
                <w:p w14:paraId="097AF073" w14:textId="77777777" w:rsidR="000A1874" w:rsidRDefault="000A1874" w:rsidP="009D2E67">
                  <w:pPr>
                    <w:jc w:val="both"/>
                    <w:rPr>
                      <w:rFonts w:asciiTheme="minorHAnsi" w:eastAsiaTheme="minorHAnsi" w:hAnsiTheme="minorHAnsi" w:cstheme="minorBidi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CE46A3D" wp14:editId="40EBA84A">
                        <wp:extent cx="3039661" cy="2667000"/>
                        <wp:effectExtent l="0" t="0" r="889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9056" cy="28770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C672C24" w14:textId="77777777" w:rsidR="000A1874" w:rsidRPr="00AC18CC" w:rsidRDefault="000A1874" w:rsidP="000A1874">
                  <w:pPr>
                    <w:jc w:val="both"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AC18CC"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  <w:lastRenderedPageBreak/>
                    <w:t>La potenciación es una forma abreviada de expresar una multiplicación de factores iguales.</w:t>
                  </w:r>
                </w:p>
                <w:p w14:paraId="0450BBBC" w14:textId="7123E7A7" w:rsidR="000A1874" w:rsidRDefault="000A1874" w:rsidP="009D2E67">
                  <w:pPr>
                    <w:jc w:val="both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5142" w:type="dxa"/>
                </w:tcPr>
                <w:p w14:paraId="788E50B5" w14:textId="77777777" w:rsidR="000A1874" w:rsidRDefault="000A1874" w:rsidP="009D2E67">
                  <w:pPr>
                    <w:jc w:val="both"/>
                    <w:rPr>
                      <w:rFonts w:asciiTheme="minorHAnsi" w:eastAsiaTheme="minorHAnsi" w:hAnsiTheme="minorHAnsi" w:cstheme="minorBidi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2DFAB015" wp14:editId="2C21C18B">
                        <wp:extent cx="3133398" cy="22479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6969" cy="22791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7DE19ED" w14:textId="77777777" w:rsidR="000A1874" w:rsidRPr="00AC18CC" w:rsidRDefault="000A1874" w:rsidP="000A1874">
                  <w:pPr>
                    <w:jc w:val="both"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AC18CC"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  <w:t xml:space="preserve">La base que es el número se repite como factor, el exponente que es la cantidad de </w:t>
                  </w:r>
                  <w:r w:rsidRPr="00AC18CC"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  <w:lastRenderedPageBreak/>
                    <w:t>veces que se repite el factor y la potencia que es el producto resultante de efectuar esta.</w:t>
                  </w:r>
                </w:p>
                <w:p w14:paraId="283ECD5A" w14:textId="768572B4" w:rsidR="000A1874" w:rsidRDefault="000A1874" w:rsidP="009D2E67">
                  <w:pPr>
                    <w:jc w:val="both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</w:tbl>
          <w:p w14:paraId="34E1E19E" w14:textId="77777777" w:rsidR="000A1874" w:rsidRPr="009D2E67" w:rsidRDefault="000A1874" w:rsidP="009D2E67">
            <w:pPr>
              <w:jc w:val="both"/>
              <w:rPr>
                <w:rFonts w:asciiTheme="minorHAnsi" w:eastAsiaTheme="minorHAnsi" w:hAnsiTheme="minorHAnsi" w:cstheme="minorBidi"/>
              </w:rPr>
            </w:pPr>
          </w:p>
          <w:p w14:paraId="58D0D0B5" w14:textId="77777777" w:rsidR="00DB70BE" w:rsidRPr="00DB70BE" w:rsidRDefault="00DB70BE" w:rsidP="00DB70BE">
            <w:pPr>
              <w:jc w:val="center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"/var/folders/mq/dz436tn134xchsj038ys44yr0000gn/T/com.microsoft.Word/WebArchiveCopyPasteTempFiles/Mat-I-TB02.png" \* MERGEFORMATINET </w:instrText>
            </w:r>
            <w:r>
              <w:fldChar w:fldCharType="end"/>
            </w:r>
            <w:r>
              <w:fldChar w:fldCharType="begin"/>
            </w:r>
            <w:r>
              <w:instrText xml:space="preserve"> INCLUDEPICTURE "/var/folders/mq/dz436tn134xchsj038ys44yr0000gn/T/com.microsoft.Word/WebArchiveCopyPasteTempFiles/Mat-I-TB03.png" \* MERGEFORMATINET </w:instrText>
            </w:r>
            <w:r>
              <w:fldChar w:fldCharType="end"/>
            </w:r>
            <w:r>
              <w:rPr>
                <w:rFonts w:ascii="MyriadPro" w:hAnsi="MyriadPro"/>
                <w:b/>
                <w:bCs/>
                <w:color w:val="ED0C59"/>
                <w:sz w:val="28"/>
                <w:szCs w:val="28"/>
              </w:rPr>
              <w:t xml:space="preserve">Propiedades de la potenciación </w:t>
            </w:r>
          </w:p>
          <w:p w14:paraId="7C88846D" w14:textId="095F28BD" w:rsidR="009D2E67" w:rsidRDefault="009D2E67" w:rsidP="009D2E67">
            <w:pPr>
              <w:pStyle w:val="Ttulo3"/>
              <w:spacing w:before="0" w:beforeAutospacing="0" w:after="0" w:afterAutospacing="0"/>
              <w:jc w:val="center"/>
              <w:outlineLvl w:val="2"/>
              <w:rPr>
                <w:rFonts w:ascii="Trebuchet MS" w:hAnsi="Trebuchet MS"/>
                <w:color w:val="4463A1"/>
                <w:sz w:val="34"/>
                <w:szCs w:val="34"/>
              </w:rPr>
            </w:pPr>
          </w:p>
          <w:p w14:paraId="1189F863" w14:textId="77777777" w:rsidR="009D2E67" w:rsidRPr="009D2E67" w:rsidRDefault="009D2E67" w:rsidP="009D2E67">
            <w:pPr>
              <w:jc w:val="both"/>
              <w:rPr>
                <w:rFonts w:asciiTheme="minorHAnsi" w:eastAsiaTheme="minorHAnsi" w:hAnsiTheme="minorHAnsi" w:cstheme="minorBidi"/>
              </w:rPr>
            </w:pPr>
          </w:p>
          <w:p w14:paraId="6E0EA6EE" w14:textId="750AB8AA" w:rsidR="00FC309B" w:rsidRDefault="009D2E67" w:rsidP="009D2E6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6AD44CE1" wp14:editId="7843FE8C">
                  <wp:extent cx="5654919" cy="2943626"/>
                  <wp:effectExtent l="19050" t="19050" r="22225" b="28575"/>
                  <wp:docPr id="3" name="Picture 3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abl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555" cy="3013189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B55A2" w14:textId="45F0F5B4" w:rsidR="009D2E67" w:rsidRDefault="009D2E67" w:rsidP="009D2E67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5967ACB4" w14:textId="40E68C8C" w:rsidR="009D2E67" w:rsidRDefault="009D2E67" w:rsidP="009D2E67">
            <w:pPr>
              <w:pStyle w:val="NormalWeb"/>
            </w:pPr>
            <w:r>
              <w:rPr>
                <w:rFonts w:ascii="MyriadPro" w:hAnsi="MyriadPro"/>
                <w:b/>
                <w:bCs/>
                <w:color w:val="ED0C59"/>
                <w:sz w:val="28"/>
                <w:szCs w:val="28"/>
              </w:rPr>
              <w:t xml:space="preserve">Signos en la </w:t>
            </w:r>
            <w:r w:rsidR="00E26127">
              <w:rPr>
                <w:rFonts w:ascii="MyriadPro" w:hAnsi="MyriadPro"/>
                <w:b/>
                <w:bCs/>
                <w:color w:val="ED0C59"/>
                <w:sz w:val="28"/>
                <w:szCs w:val="28"/>
              </w:rPr>
              <w:t>potenciación</w:t>
            </w:r>
            <w:r>
              <w:rPr>
                <w:rFonts w:ascii="MyriadPro" w:hAnsi="MyriadPro"/>
                <w:b/>
                <w:bCs/>
                <w:color w:val="ED0C59"/>
                <w:sz w:val="28"/>
                <w:szCs w:val="28"/>
              </w:rPr>
              <w:t xml:space="preserve"> </w:t>
            </w:r>
          </w:p>
          <w:p w14:paraId="480EC9AA" w14:textId="59662B83" w:rsidR="009D2E67" w:rsidRPr="00261F63" w:rsidRDefault="009D2E67" w:rsidP="009D2E6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3FA0327B" wp14:editId="7C52CB8C">
                  <wp:extent cx="4268899" cy="1201616"/>
                  <wp:effectExtent l="0" t="0" r="0" b="0"/>
                  <wp:docPr id="6" name="Picture 6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Tabl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3068" cy="12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EE3AF3" w14:textId="1D0886B9" w:rsidR="00FC309B" w:rsidRDefault="00FC309B" w:rsidP="00FC309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04C553E1" w14:textId="727BBB13" w:rsidR="009D2E67" w:rsidRPr="009D2E67" w:rsidRDefault="009D2E67" w:rsidP="009D2E67">
            <w:pPr>
              <w:pStyle w:val="optxtp"/>
              <w:numPr>
                <w:ilvl w:val="0"/>
                <w:numId w:val="2"/>
              </w:numPr>
              <w:spacing w:before="48" w:beforeAutospacing="0" w:after="168" w:afterAutospacing="0"/>
              <w:ind w:right="240"/>
              <w:jc w:val="both"/>
              <w:rPr>
                <w:rFonts w:asciiTheme="minorHAnsi" w:eastAsiaTheme="minorHAnsi" w:hAnsiTheme="minorHAnsi" w:cstheme="minorBidi"/>
              </w:rPr>
            </w:pPr>
            <w:r w:rsidRPr="009D2E67">
              <w:rPr>
                <w:rFonts w:asciiTheme="minorHAnsi" w:eastAsiaTheme="minorHAnsi" w:hAnsiTheme="minorHAnsi" w:cstheme="minorBidi"/>
              </w:rPr>
              <w:t>Si su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base es positiva</w:t>
            </w:r>
            <w:r w:rsidRPr="009D2E67">
              <w:rPr>
                <w:rFonts w:asciiTheme="minorHAnsi" w:eastAsiaTheme="minorHAnsi" w:hAnsiTheme="minorHAnsi" w:cstheme="minorBidi"/>
              </w:rPr>
              <w:t> la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potencia</w:t>
            </w:r>
            <w:r w:rsidRPr="009D2E67">
              <w:rPr>
                <w:rFonts w:asciiTheme="minorHAnsi" w:eastAsiaTheme="minorHAnsi" w:hAnsiTheme="minorHAnsi" w:cstheme="minorBidi"/>
              </w:rPr>
              <w:t> siempre es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positiva</w:t>
            </w:r>
            <w:r w:rsidRPr="009D2E67">
              <w:rPr>
                <w:rFonts w:asciiTheme="minorHAnsi" w:eastAsiaTheme="minorHAnsi" w:hAnsiTheme="minorHAnsi" w:cstheme="minorBidi"/>
              </w:rPr>
              <w:t>.</w:t>
            </w:r>
          </w:p>
          <w:p w14:paraId="212F9FB4" w14:textId="0D501E02" w:rsidR="009D2E67" w:rsidRPr="009D2E67" w:rsidRDefault="009D2E67" w:rsidP="009D2E67">
            <w:pPr>
              <w:pStyle w:val="optxtp"/>
              <w:numPr>
                <w:ilvl w:val="0"/>
                <w:numId w:val="2"/>
              </w:numPr>
              <w:spacing w:before="48" w:beforeAutospacing="0" w:after="168" w:afterAutospacing="0"/>
              <w:ind w:right="240"/>
              <w:jc w:val="both"/>
              <w:rPr>
                <w:rFonts w:asciiTheme="minorHAnsi" w:eastAsiaTheme="minorHAnsi" w:hAnsiTheme="minorHAnsi" w:cstheme="minorBidi"/>
              </w:rPr>
            </w:pPr>
            <w:r w:rsidRPr="009D2E67">
              <w:rPr>
                <w:rFonts w:asciiTheme="minorHAnsi" w:eastAsiaTheme="minorHAnsi" w:hAnsiTheme="minorHAnsi" w:cstheme="minorBidi"/>
              </w:rPr>
              <w:t>Si su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base es negativa</w:t>
            </w:r>
            <w:r w:rsidRPr="009D2E67">
              <w:rPr>
                <w:rFonts w:asciiTheme="minorHAnsi" w:eastAsiaTheme="minorHAnsi" w:hAnsiTheme="minorHAnsi" w:cstheme="minorBidi"/>
              </w:rPr>
              <w:t> y el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exponente un</w:t>
            </w:r>
            <w:r w:rsidRPr="009D2E67">
              <w:rPr>
                <w:rFonts w:asciiTheme="minorHAnsi" w:eastAsiaTheme="minorHAnsi" w:hAnsiTheme="minorHAnsi" w:cstheme="minorBidi"/>
              </w:rPr>
              <w:t> </w:t>
            </w:r>
            <w:hyperlink r:id="rId13" w:anchor="footnotesN10715" w:tooltip="número par..." w:history="1">
              <w:r w:rsidRPr="009D2E67">
                <w:rPr>
                  <w:rFonts w:asciiTheme="minorHAnsi" w:eastAsiaTheme="minorHAnsi" w:hAnsiTheme="minorHAnsi" w:cstheme="minorBidi"/>
                  <w:b/>
                  <w:bCs/>
                </w:rPr>
                <w:t>número par</w:t>
              </w:r>
            </w:hyperlink>
            <w:r w:rsidRPr="009D2E67">
              <w:rPr>
                <w:rFonts w:asciiTheme="minorHAnsi" w:eastAsiaTheme="minorHAnsi" w:hAnsiTheme="minorHAnsi" w:cstheme="minorBidi"/>
              </w:rPr>
              <w:t> la potencia es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positiva</w:t>
            </w:r>
            <w:r w:rsidRPr="009D2E67">
              <w:rPr>
                <w:rFonts w:asciiTheme="minorHAnsi" w:eastAsiaTheme="minorHAnsi" w:hAnsiTheme="minorHAnsi" w:cstheme="minorBidi"/>
              </w:rPr>
              <w:t>.</w:t>
            </w:r>
          </w:p>
          <w:p w14:paraId="3B0E8260" w14:textId="158E4C0E" w:rsidR="009D2E67" w:rsidRPr="009D2E67" w:rsidRDefault="009D2E67" w:rsidP="009D2E67">
            <w:pPr>
              <w:pStyle w:val="optxtp"/>
              <w:numPr>
                <w:ilvl w:val="0"/>
                <w:numId w:val="2"/>
              </w:numPr>
              <w:spacing w:before="48" w:beforeAutospacing="0" w:after="168" w:afterAutospacing="0"/>
              <w:ind w:right="240"/>
              <w:jc w:val="both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D2E67">
              <w:rPr>
                <w:rFonts w:asciiTheme="minorHAnsi" w:eastAsiaTheme="minorHAnsi" w:hAnsiTheme="minorHAnsi" w:cstheme="minorBidi"/>
              </w:rPr>
              <w:t>Si su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base es negativa</w:t>
            </w:r>
            <w:r w:rsidRPr="009D2E67">
              <w:rPr>
                <w:rFonts w:asciiTheme="minorHAnsi" w:eastAsiaTheme="minorHAnsi" w:hAnsiTheme="minorHAnsi" w:cstheme="minorBidi"/>
              </w:rPr>
              <w:t> y el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exponente un</w:t>
            </w:r>
            <w:r w:rsidRPr="009D2E67">
              <w:rPr>
                <w:rFonts w:asciiTheme="minorHAnsi" w:eastAsiaTheme="minorHAnsi" w:hAnsiTheme="minorHAnsi" w:cstheme="minorBidi"/>
              </w:rPr>
              <w:t> </w:t>
            </w:r>
            <w:hyperlink r:id="rId14" w:anchor="footnotesN10761" w:tooltip="número impar..." w:history="1">
              <w:r w:rsidRPr="009D2E67">
                <w:rPr>
                  <w:rFonts w:asciiTheme="minorHAnsi" w:eastAsiaTheme="minorHAnsi" w:hAnsiTheme="minorHAnsi" w:cstheme="minorBidi"/>
                  <w:i/>
                  <w:iCs/>
                </w:rPr>
                <w:t>número impar</w:t>
              </w:r>
            </w:hyperlink>
            <w:r w:rsidRPr="009D2E67">
              <w:rPr>
                <w:rFonts w:asciiTheme="minorHAnsi" w:eastAsiaTheme="minorHAnsi" w:hAnsiTheme="minorHAnsi" w:cstheme="minorBidi"/>
              </w:rPr>
              <w:t>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la potencia es</w:t>
            </w:r>
            <w:r w:rsidRPr="009D2E67">
              <w:rPr>
                <w:rFonts w:asciiTheme="minorHAnsi" w:eastAsiaTheme="minorHAnsi" w:hAnsiTheme="minorHAnsi" w:cstheme="minorBidi"/>
              </w:rPr>
              <w:t>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negativa.</w:t>
            </w:r>
          </w:p>
          <w:p w14:paraId="7565D866" w14:textId="0F57B92A" w:rsidR="000A0B83" w:rsidRDefault="000A0B83" w:rsidP="0048037C">
            <w:pPr>
              <w:jc w:val="both"/>
              <w:rPr>
                <w:b/>
                <w:bCs/>
              </w:rPr>
            </w:pPr>
          </w:p>
          <w:p w14:paraId="33674B1D" w14:textId="1CB95C9F" w:rsidR="00311240" w:rsidRDefault="00311240" w:rsidP="0048037C">
            <w:pPr>
              <w:jc w:val="both"/>
              <w:rPr>
                <w:b/>
                <w:bCs/>
              </w:rPr>
            </w:pPr>
          </w:p>
          <w:p w14:paraId="0E230560" w14:textId="7091DD88" w:rsidR="00311240" w:rsidRDefault="00311240" w:rsidP="0048037C">
            <w:pPr>
              <w:jc w:val="both"/>
              <w:rPr>
                <w:b/>
                <w:bCs/>
              </w:rPr>
            </w:pPr>
          </w:p>
          <w:p w14:paraId="26ECAA50" w14:textId="77777777" w:rsidR="00311240" w:rsidRDefault="00311240" w:rsidP="0048037C">
            <w:pPr>
              <w:jc w:val="both"/>
              <w:rPr>
                <w:b/>
                <w:bCs/>
              </w:rPr>
            </w:pPr>
          </w:p>
          <w:p w14:paraId="5035D2C5" w14:textId="29FBF846" w:rsidR="009D2E67" w:rsidRDefault="0065143B" w:rsidP="0048037C">
            <w:pPr>
              <w:jc w:val="both"/>
              <w:rPr>
                <w:b/>
                <w:bCs/>
              </w:rPr>
            </w:pPr>
            <w:r w:rsidRPr="00942BC8">
              <w:rPr>
                <w:b/>
                <w:bCs/>
              </w:rPr>
              <w:lastRenderedPageBreak/>
              <w:t>Ejemplo</w:t>
            </w:r>
            <w:r>
              <w:rPr>
                <w:b/>
                <w:bCs/>
              </w:rPr>
              <w:t xml:space="preserve"> 1</w:t>
            </w:r>
            <w:r w:rsidRPr="00942BC8">
              <w:rPr>
                <w:b/>
                <w:bCs/>
              </w:rPr>
              <w:t>:</w:t>
            </w:r>
          </w:p>
          <w:p w14:paraId="27B02EE9" w14:textId="77777777" w:rsidR="009D2E67" w:rsidRDefault="009D2E67" w:rsidP="0048037C">
            <w:pPr>
              <w:jc w:val="both"/>
              <w:rPr>
                <w:b/>
                <w:bCs/>
              </w:rPr>
            </w:pPr>
          </w:p>
          <w:p w14:paraId="6570D0EE" w14:textId="2006D6C8" w:rsidR="0065143B" w:rsidRPr="0048037C" w:rsidRDefault="009D2E67" w:rsidP="009D2E6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16A7898" wp14:editId="7F26F61E">
                  <wp:extent cx="6578596" cy="3665220"/>
                  <wp:effectExtent l="0" t="0" r="0" b="0"/>
                  <wp:docPr id="7" name="Picture 7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Text, letter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8391" cy="374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309B">
              <w:fldChar w:fldCharType="begin"/>
            </w:r>
            <w:r w:rsidR="00FC309B">
              <w:instrText xml:space="preserve"> INCLUDEPICTURE "IOCFE0a.png" \* MERGEFORMATINET </w:instrText>
            </w:r>
            <w:r w:rsidR="00FC309B">
              <w:fldChar w:fldCharType="end"/>
            </w:r>
          </w:p>
          <w:p w14:paraId="36E89942" w14:textId="398588F5" w:rsidR="00994B3B" w:rsidRDefault="00994B3B" w:rsidP="00994B3B">
            <w:pPr>
              <w:pStyle w:val="Ttulo3"/>
              <w:spacing w:before="0" w:beforeAutospacing="0" w:after="0" w:afterAutospacing="0"/>
              <w:ind w:left="210"/>
              <w:jc w:val="center"/>
              <w:outlineLvl w:val="2"/>
              <w:rPr>
                <w:noProof/>
                <w:color w:val="FF0000"/>
                <w:sz w:val="32"/>
                <w:szCs w:val="32"/>
              </w:rPr>
            </w:pPr>
            <w:r w:rsidRPr="00994B3B">
              <w:rPr>
                <w:noProof/>
                <w:color w:val="FF0000"/>
                <w:sz w:val="32"/>
                <w:szCs w:val="32"/>
              </w:rPr>
              <w:t>RADICACIÓN</w:t>
            </w:r>
          </w:p>
          <w:p w14:paraId="2B890317" w14:textId="424850FD" w:rsidR="00994B3B" w:rsidRDefault="00994B3B" w:rsidP="00994B3B">
            <w:pPr>
              <w:pStyle w:val="Ttulo3"/>
              <w:spacing w:before="0" w:beforeAutospacing="0" w:after="0" w:afterAutospacing="0"/>
              <w:ind w:left="210"/>
              <w:jc w:val="center"/>
              <w:outlineLvl w:val="2"/>
              <w:rPr>
                <w:color w:val="4463A1"/>
                <w:sz w:val="34"/>
                <w:szCs w:val="34"/>
              </w:rPr>
            </w:pPr>
          </w:p>
          <w:p w14:paraId="39073001" w14:textId="34ECF68A" w:rsidR="00994B3B" w:rsidRPr="00994B3B" w:rsidRDefault="00994B3B" w:rsidP="00994B3B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994B3B">
              <w:rPr>
                <w:rFonts w:asciiTheme="minorHAnsi" w:eastAsiaTheme="minorHAnsi" w:hAnsiTheme="minorHAnsi" w:cstheme="minorBidi"/>
              </w:rPr>
              <w:t>Es la operación inversa de la potencia de exponente.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Pr="00994B3B">
              <w:rPr>
                <w:rFonts w:asciiTheme="minorHAnsi" w:eastAsiaTheme="minorHAnsi" w:hAnsiTheme="minorHAnsi" w:cstheme="minorBidi"/>
              </w:rPr>
              <w:t xml:space="preserve">En ella se trata de encontrar un número que, elevado al índice, nos permita obtener el radicando. </w:t>
            </w:r>
          </w:p>
          <w:p w14:paraId="53C3306C" w14:textId="77777777" w:rsidR="000F0BE3" w:rsidRDefault="00994B3B" w:rsidP="000F0BE3">
            <w:pPr>
              <w:jc w:val="center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"/var/folders/mq/dz436tn134xchsj038ys44yr0000gn/T/com.microsoft.Word/WebArchiveCopyPasteTempFiles/Mat-I-TB05.jpg"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0FD1D9E" wp14:editId="17F4581A">
                  <wp:extent cx="3569359" cy="311247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2041" cy="325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1CB0945" w14:textId="77777777" w:rsidR="000F0BE3" w:rsidRDefault="000F0BE3" w:rsidP="000F0BE3">
            <w:pPr>
              <w:jc w:val="center"/>
              <w:rPr>
                <w:b/>
                <w:bCs/>
                <w:color w:val="ED0C59"/>
              </w:rPr>
            </w:pPr>
          </w:p>
          <w:p w14:paraId="5ECD08D7" w14:textId="77777777" w:rsidR="000F0BE3" w:rsidRDefault="000F0BE3" w:rsidP="000F0BE3">
            <w:pPr>
              <w:jc w:val="center"/>
              <w:rPr>
                <w:b/>
                <w:bCs/>
                <w:color w:val="ED0C59"/>
              </w:rPr>
            </w:pPr>
          </w:p>
          <w:p w14:paraId="0C35E6DE" w14:textId="152F9DFF" w:rsidR="00294C20" w:rsidRDefault="00294C20" w:rsidP="000F0BE3">
            <w:pPr>
              <w:jc w:val="center"/>
            </w:pPr>
            <w:r>
              <w:rPr>
                <w:rFonts w:ascii="MyriadPro" w:hAnsi="MyriadPro"/>
                <w:b/>
                <w:bCs/>
                <w:color w:val="ED0C59"/>
                <w:sz w:val="28"/>
                <w:szCs w:val="28"/>
              </w:rPr>
              <w:lastRenderedPageBreak/>
              <w:t xml:space="preserve">Propiedades de la radicación </w:t>
            </w:r>
          </w:p>
          <w:p w14:paraId="20EEA5E4" w14:textId="7E5EE508" w:rsidR="00994B3B" w:rsidRDefault="00994B3B" w:rsidP="00994B3B">
            <w:pPr>
              <w:jc w:val="center"/>
            </w:pPr>
          </w:p>
          <w:p w14:paraId="19854F82" w14:textId="4A78C48A" w:rsidR="00994B3B" w:rsidRDefault="00994B3B" w:rsidP="00994B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18AF63" wp14:editId="56BDD55C">
                  <wp:extent cx="5822235" cy="2454519"/>
                  <wp:effectExtent l="19050" t="19050" r="26670" b="22225"/>
                  <wp:docPr id="13" name="Picture 13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Tab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651" cy="2492215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50E2D" w14:textId="3D1DA831" w:rsidR="00994B3B" w:rsidRDefault="00994B3B" w:rsidP="00994B3B">
            <w:pPr>
              <w:jc w:val="center"/>
            </w:pPr>
          </w:p>
          <w:p w14:paraId="466C8CAF" w14:textId="5630E838" w:rsidR="00994B3B" w:rsidRDefault="00994B3B" w:rsidP="00994B3B">
            <w:pPr>
              <w:pStyle w:val="NormalWeb"/>
              <w:shd w:val="clear" w:color="auto" w:fill="FFFFFF"/>
              <w:rPr>
                <w:rFonts w:ascii="MyriadPro" w:hAnsi="MyriadPro"/>
                <w:b/>
                <w:bCs/>
                <w:color w:val="231E1E"/>
              </w:rPr>
            </w:pPr>
            <w:r w:rsidRPr="00994B3B">
              <w:rPr>
                <w:rFonts w:ascii="MyriadPro" w:hAnsi="MyriadPro"/>
                <w:b/>
                <w:bCs/>
                <w:color w:val="231E1E"/>
              </w:rPr>
              <w:t xml:space="preserve">Regla </w:t>
            </w:r>
            <w:r>
              <w:rPr>
                <w:rFonts w:ascii="MyriadPro" w:hAnsi="MyriadPro"/>
                <w:b/>
                <w:bCs/>
                <w:color w:val="231E1E"/>
              </w:rPr>
              <w:t>d</w:t>
            </w:r>
            <w:r w:rsidRPr="00994B3B">
              <w:rPr>
                <w:rFonts w:ascii="MyriadPro" w:hAnsi="MyriadPro"/>
                <w:b/>
                <w:bCs/>
                <w:color w:val="231E1E"/>
              </w:rPr>
              <w:t xml:space="preserve">e Signos </w:t>
            </w:r>
            <w:r>
              <w:rPr>
                <w:rFonts w:ascii="MyriadPro" w:hAnsi="MyriadPro"/>
                <w:b/>
                <w:bCs/>
                <w:color w:val="231E1E"/>
              </w:rPr>
              <w:t>e</w:t>
            </w:r>
            <w:r w:rsidRPr="00994B3B">
              <w:rPr>
                <w:rFonts w:ascii="MyriadPro" w:hAnsi="MyriadPro"/>
                <w:b/>
                <w:bCs/>
                <w:color w:val="231E1E"/>
              </w:rPr>
              <w:t xml:space="preserve">n </w:t>
            </w:r>
            <w:r>
              <w:rPr>
                <w:rFonts w:ascii="MyriadPro" w:hAnsi="MyriadPro"/>
                <w:b/>
                <w:bCs/>
                <w:color w:val="231E1E"/>
              </w:rPr>
              <w:t>l</w:t>
            </w:r>
            <w:r w:rsidRPr="00994B3B">
              <w:rPr>
                <w:rFonts w:ascii="MyriadPro" w:hAnsi="MyriadPro"/>
                <w:b/>
                <w:bCs/>
                <w:color w:val="231E1E"/>
              </w:rPr>
              <w:t xml:space="preserve">a </w:t>
            </w:r>
            <w:r w:rsidR="00FF77E7" w:rsidRPr="00994B3B">
              <w:rPr>
                <w:rFonts w:ascii="MyriadPro" w:hAnsi="MyriadPro"/>
                <w:b/>
                <w:bCs/>
                <w:color w:val="231E1E"/>
              </w:rPr>
              <w:t>Radicación</w:t>
            </w:r>
            <w:r w:rsidRPr="00994B3B">
              <w:rPr>
                <w:rFonts w:ascii="MyriadPro" w:hAnsi="MyriadPro"/>
                <w:b/>
                <w:bCs/>
                <w:color w:val="231E1E"/>
              </w:rPr>
              <w:t xml:space="preserve">. </w:t>
            </w:r>
          </w:p>
          <w:p w14:paraId="5663F4FD" w14:textId="77777777" w:rsidR="000F0BE3" w:rsidRDefault="00994B3B" w:rsidP="000F0BE3">
            <w:pPr>
              <w:pStyle w:val="NormalWeb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CA73E9B" wp14:editId="6D168DBE">
                  <wp:extent cx="2192215" cy="1240876"/>
                  <wp:effectExtent l="0" t="0" r="0" b="0"/>
                  <wp:docPr id="15" name="Picture 15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able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184" cy="1278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CA4375" w14:textId="0D8C31EC" w:rsidR="00994B3B" w:rsidRPr="000F0BE3" w:rsidRDefault="00994B3B" w:rsidP="000F0BE3">
            <w:pPr>
              <w:pStyle w:val="NormalWeb"/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42BC8">
              <w:rPr>
                <w:b/>
                <w:bCs/>
              </w:rPr>
              <w:t>Ejemplo</w:t>
            </w:r>
            <w:r>
              <w:rPr>
                <w:b/>
                <w:bCs/>
              </w:rPr>
              <w:t xml:space="preserve"> 2:</w:t>
            </w:r>
          </w:p>
          <w:p w14:paraId="54A1895C" w14:textId="668A656B" w:rsidR="00C66078" w:rsidRPr="00BE4817" w:rsidRDefault="000D2555" w:rsidP="00BE481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F4066CD" wp14:editId="49D8436A">
                  <wp:extent cx="6258757" cy="3048000"/>
                  <wp:effectExtent l="0" t="0" r="8890" b="0"/>
                  <wp:docPr id="17" name="Picture 1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Text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1060" cy="3088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C2FA84" w14:textId="70124249" w:rsidR="00C66078" w:rsidRPr="00C66078" w:rsidRDefault="00C66078" w:rsidP="00C8109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lastRenderedPageBreak/>
              <w:t>PROYECTO 2</w:t>
            </w:r>
          </w:p>
          <w:p w14:paraId="2452EA80" w14:textId="372926D1" w:rsidR="0065143B" w:rsidRPr="00C66078" w:rsidRDefault="0065143B" w:rsidP="00C8109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SEMANA </w:t>
            </w:r>
            <w:r w:rsidR="00EA0B00"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</w:t>
            </w:r>
          </w:p>
          <w:p w14:paraId="1BFAF6B6" w14:textId="77777777" w:rsidR="0065143B" w:rsidRDefault="0065143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w:t>Á</w:t>
            </w:r>
            <w:r w:rsidRPr="007E26AE">
              <w:rPr>
                <w:b/>
                <w:bCs/>
                <w:noProof/>
              </w:rPr>
              <w:t>rea:</w:t>
            </w:r>
            <w:r>
              <w:rPr>
                <w:noProof/>
              </w:rPr>
              <w:t xml:space="preserve"> Matemática.</w:t>
            </w:r>
          </w:p>
          <w:p w14:paraId="05D75F2A" w14:textId="3606F526" w:rsidR="0065143B" w:rsidRDefault="0065143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Tema:</w:t>
            </w:r>
            <w:r>
              <w:rPr>
                <w:noProof/>
              </w:rPr>
              <w:t xml:space="preserve"> </w:t>
            </w:r>
            <w:r w:rsidR="00333F82" w:rsidRPr="009D2E67">
              <w:t>Potenciación</w:t>
            </w:r>
            <w:r w:rsidR="00994B3B" w:rsidRPr="009D2E67">
              <w:t xml:space="preserve"> y </w:t>
            </w:r>
            <w:r w:rsidR="00333F82">
              <w:t>R</w:t>
            </w:r>
            <w:r w:rsidR="00333F82" w:rsidRPr="009D2E67">
              <w:t>adicación</w:t>
            </w:r>
            <w:r w:rsidR="00994B3B" w:rsidRPr="009D2E67">
              <w:t xml:space="preserve"> de </w:t>
            </w:r>
            <w:r w:rsidR="00333F82">
              <w:t>N</w:t>
            </w:r>
            <w:r w:rsidR="00333F82" w:rsidRPr="009D2E67">
              <w:t>úmeros</w:t>
            </w:r>
            <w:r w:rsidR="00994B3B" w:rsidRPr="009D2E67">
              <w:t xml:space="preserve"> </w:t>
            </w:r>
            <w:r w:rsidR="00994B3B">
              <w:t>R</w:t>
            </w:r>
            <w:r w:rsidR="00994B3B" w:rsidRPr="009D2E67">
              <w:t>acionales</w:t>
            </w:r>
            <w:r w:rsidR="00994B3B">
              <w:t>.</w:t>
            </w:r>
          </w:p>
          <w:p w14:paraId="326A86D4" w14:textId="77777777" w:rsidR="0065143B" w:rsidRPr="007E26AE" w:rsidRDefault="0065143B" w:rsidP="00FC309B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 w:rsidRPr="007E26AE">
              <w:rPr>
                <w:b/>
                <w:bCs/>
                <w:noProof/>
              </w:rPr>
              <w:t>Nombre:</w:t>
            </w:r>
          </w:p>
          <w:p w14:paraId="3BC3522D" w14:textId="77777777" w:rsidR="0065143B" w:rsidRDefault="0065143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Curso:</w:t>
            </w:r>
            <w:r>
              <w:rPr>
                <w:noProof/>
              </w:rPr>
              <w:t xml:space="preserve"> Noveno</w:t>
            </w:r>
          </w:p>
          <w:p w14:paraId="4F34560C" w14:textId="7008268B" w:rsidR="0065143B" w:rsidRDefault="0065143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3C12F02" wp14:editId="25350CD6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3E41F13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">
                      <v:imagedata r:id="rId8" o:title=""/>
                    </v:shape>
                  </w:pict>
                </mc:Fallback>
              </mc:AlternateContent>
            </w:r>
            <w:r w:rsidRPr="007E26AE">
              <w:rPr>
                <w:b/>
                <w:bCs/>
                <w:noProof/>
              </w:rPr>
              <w:t>Fecha:</w:t>
            </w:r>
            <w:r>
              <w:rPr>
                <w:noProof/>
              </w:rPr>
              <w:t xml:space="preserve"> </w:t>
            </w:r>
          </w:p>
          <w:p w14:paraId="03BBA40D" w14:textId="77777777" w:rsidR="00CC519B" w:rsidRDefault="00CC519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77CF71B5" w14:textId="55F0A789" w:rsidR="00132FA3" w:rsidRPr="00132FA3" w:rsidRDefault="00132FA3" w:rsidP="00132FA3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</w:rPr>
              <w:t xml:space="preserve">Desarrolle una caratula para el Proyecto 2, </w:t>
            </w:r>
            <w:r w:rsidR="00CC519B">
              <w:rPr>
                <w:noProof/>
              </w:rPr>
              <w:t>para ello realice</w:t>
            </w:r>
            <w:r>
              <w:rPr>
                <w:noProof/>
              </w:rPr>
              <w:t xml:space="preserve"> un dibujo sobre el calentamiento global y como se realciona con la matemática, luego escriba los datos informativos como: Nombre del Proyecto, Institución Educativa, Area, Estudiantes, Docente, Curso, Año Lectivo.</w:t>
            </w:r>
          </w:p>
          <w:p w14:paraId="46683234" w14:textId="77777777" w:rsidR="005B0375" w:rsidRPr="005B0375" w:rsidRDefault="005B0375" w:rsidP="005B0375">
            <w:pPr>
              <w:jc w:val="both"/>
              <w:rPr>
                <w:b/>
                <w:bCs/>
              </w:rPr>
            </w:pPr>
          </w:p>
          <w:p w14:paraId="09D17E1D" w14:textId="1E22BD4B" w:rsidR="0065143B" w:rsidRPr="00C81090" w:rsidRDefault="00C81090" w:rsidP="00C81090">
            <w:pPr>
              <w:pStyle w:val="Prrafodelista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 w:rsidRPr="00C81090">
              <w:rPr>
                <w:b/>
                <w:bCs/>
              </w:rPr>
              <w:t xml:space="preserve">Realice </w:t>
            </w:r>
            <w:r>
              <w:rPr>
                <w:b/>
                <w:bCs/>
              </w:rPr>
              <w:t>las siguientes operaciones</w:t>
            </w:r>
            <w:r w:rsidR="009B2E3C">
              <w:rPr>
                <w:b/>
                <w:bCs/>
              </w:rPr>
              <w:t xml:space="preserve"> aplicando las propiedades de la potenciación y radicación.</w:t>
            </w:r>
          </w:p>
          <w:p w14:paraId="44DFC499" w14:textId="77777777" w:rsidR="0065143B" w:rsidRPr="00EF7948" w:rsidRDefault="0065143B" w:rsidP="00FC309B">
            <w:pPr>
              <w:pStyle w:val="Prrafodelista"/>
              <w:ind w:left="786"/>
              <w:jc w:val="both"/>
              <w:rPr>
                <w:b/>
                <w:bCs/>
              </w:rPr>
            </w:pPr>
          </w:p>
          <w:tbl>
            <w:tblPr>
              <w:tblStyle w:val="Tablaconcuadrcula"/>
              <w:tblW w:w="15422" w:type="dxa"/>
              <w:tblLook w:val="04A0" w:firstRow="1" w:lastRow="0" w:firstColumn="1" w:lastColumn="0" w:noHBand="0" w:noVBand="1"/>
            </w:tblPr>
            <w:tblGrid>
              <w:gridCol w:w="5143"/>
              <w:gridCol w:w="5140"/>
              <w:gridCol w:w="5139"/>
            </w:tblGrid>
            <w:tr w:rsidR="0065143B" w:rsidRPr="00EF7948" w14:paraId="12A56B6B" w14:textId="77777777" w:rsidTr="002D32D0">
              <w:trPr>
                <w:gridAfter w:val="1"/>
                <w:wAfter w:w="5139" w:type="dxa"/>
                <w:trHeight w:val="1232"/>
              </w:trPr>
              <w:tc>
                <w:tcPr>
                  <w:tcW w:w="5143" w:type="dxa"/>
                </w:tcPr>
                <w:p w14:paraId="578605E9" w14:textId="6C8129CD" w:rsidR="0065143B" w:rsidRPr="00EF7948" w:rsidRDefault="002703FE" w:rsidP="0065143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4B9D9DCD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8BB995C" w14:textId="77777777" w:rsidR="0065143B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FF76119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054CD87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0" w:type="dxa"/>
                </w:tcPr>
                <w:p w14:paraId="305D9EE4" w14:textId="51D0B06F" w:rsidR="0065143B" w:rsidRPr="00EF7948" w:rsidRDefault="002703FE" w:rsidP="0065143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</w:tc>
            </w:tr>
            <w:tr w:rsidR="0065143B" w:rsidRPr="00EF7948" w14:paraId="4725FF42" w14:textId="77777777" w:rsidTr="009169C0">
              <w:trPr>
                <w:gridAfter w:val="1"/>
                <w:wAfter w:w="5139" w:type="dxa"/>
              </w:trPr>
              <w:tc>
                <w:tcPr>
                  <w:tcW w:w="5143" w:type="dxa"/>
                </w:tcPr>
                <w:p w14:paraId="6F16B27F" w14:textId="035C391F" w:rsidR="0065143B" w:rsidRPr="00EF7948" w:rsidRDefault="002703FE" w:rsidP="0065143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54CAAF0B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EAA0B0A" w14:textId="77777777" w:rsidR="0065143B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C767ADD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854506B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0" w:type="dxa"/>
                </w:tcPr>
                <w:p w14:paraId="659DF46E" w14:textId="3298E468" w:rsidR="0065143B" w:rsidRPr="00EF7948" w:rsidRDefault="002703FE" w:rsidP="0065143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77B71ED0" w14:textId="77777777" w:rsidR="0065143B" w:rsidRPr="00EF7948" w:rsidRDefault="0065143B" w:rsidP="00FC309B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5143B" w:rsidRPr="00EF7948" w14:paraId="3A1C6FFF" w14:textId="77777777" w:rsidTr="009169C0">
              <w:trPr>
                <w:gridAfter w:val="1"/>
                <w:wAfter w:w="5139" w:type="dxa"/>
              </w:trPr>
              <w:tc>
                <w:tcPr>
                  <w:tcW w:w="5143" w:type="dxa"/>
                </w:tcPr>
                <w:p w14:paraId="17BE5DD2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D2208C4" w14:textId="6DB66C45" w:rsidR="0065143B" w:rsidRPr="00EF7948" w:rsidRDefault="002703FE" w:rsidP="0065143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1DB75259" w14:textId="77777777" w:rsidR="0065143B" w:rsidRPr="00EF7948" w:rsidRDefault="0065143B" w:rsidP="00FC309B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  <w:p w14:paraId="1CDEDFA6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D36A970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50F0821" w14:textId="77777777" w:rsidR="0065143B" w:rsidRPr="00EF7948" w:rsidRDefault="0065143B" w:rsidP="00FC309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0" w:type="dxa"/>
                </w:tcPr>
                <w:p w14:paraId="1E8BB64F" w14:textId="77777777" w:rsidR="00C81090" w:rsidRDefault="00C81090" w:rsidP="00C81090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  <w:p w14:paraId="6D8C4BFF" w14:textId="0F40B4D7" w:rsidR="00C81090" w:rsidRPr="00EF7948" w:rsidRDefault="002703FE" w:rsidP="00C81090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36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×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16</m:t>
                            </m:r>
                          </m:den>
                        </m:f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4CB796AE" w14:textId="7E466C08" w:rsidR="0065143B" w:rsidRPr="00C81090" w:rsidRDefault="0065143B" w:rsidP="00C81090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169C0" w:rsidRPr="00EF7948" w14:paraId="1841163B" w14:textId="4EEFF596" w:rsidTr="009169C0">
              <w:trPr>
                <w:trHeight w:val="2136"/>
              </w:trPr>
              <w:tc>
                <w:tcPr>
                  <w:tcW w:w="5143" w:type="dxa"/>
                </w:tcPr>
                <w:p w14:paraId="13CBF1D1" w14:textId="41A95270" w:rsidR="009169C0" w:rsidRPr="00EF7948" w:rsidRDefault="002703FE" w:rsidP="009169C0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g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64</m:t>
                            </m:r>
                          </m:den>
                        </m:f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12089DB8" w14:textId="77777777" w:rsidR="009169C0" w:rsidRPr="00C81090" w:rsidRDefault="009169C0" w:rsidP="009169C0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  <w:p w14:paraId="6F97578F" w14:textId="77777777" w:rsidR="009169C0" w:rsidRPr="00EF7948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C07003D" w14:textId="77777777" w:rsidR="009169C0" w:rsidRPr="00EF7948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D9CC33A" w14:textId="77777777" w:rsidR="009169C0" w:rsidRPr="00EF7948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0" w:type="dxa"/>
                </w:tcPr>
                <w:p w14:paraId="21E358BC" w14:textId="2A5BDF6A" w:rsidR="009169C0" w:rsidRPr="009169C0" w:rsidRDefault="002703FE" w:rsidP="009169C0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29CFEF60" w14:textId="631A9DF2" w:rsidR="009169C0" w:rsidRPr="00EF7948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91F0FDE" w14:textId="53117454" w:rsidR="009169C0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7B070E5" w14:textId="77777777" w:rsidR="009169C0" w:rsidRDefault="009169C0" w:rsidP="009169C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1FA3E9F" w14:textId="77777777" w:rsidR="009169C0" w:rsidRPr="000A08DF" w:rsidRDefault="009169C0" w:rsidP="000A08D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39" w:type="dxa"/>
                </w:tcPr>
                <w:p w14:paraId="767D2294" w14:textId="77777777" w:rsidR="009169C0" w:rsidRPr="00EF7948" w:rsidRDefault="002703FE" w:rsidP="009169C0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21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14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18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66AD5002" w14:textId="77777777" w:rsidR="009169C0" w:rsidRPr="00EF7948" w:rsidRDefault="009169C0" w:rsidP="009169C0"/>
              </w:tc>
            </w:tr>
            <w:tr w:rsidR="009169C0" w:rsidRPr="00EF7948" w14:paraId="72D6BE1F" w14:textId="77777777" w:rsidTr="009169C0">
              <w:trPr>
                <w:gridAfter w:val="1"/>
                <w:wAfter w:w="5139" w:type="dxa"/>
                <w:trHeight w:val="2252"/>
              </w:trPr>
              <w:tc>
                <w:tcPr>
                  <w:tcW w:w="5143" w:type="dxa"/>
                </w:tcPr>
                <w:p w14:paraId="74D66B4F" w14:textId="4BF1B82A" w:rsidR="009169C0" w:rsidRPr="009169C0" w:rsidRDefault="002703FE" w:rsidP="009169C0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13FE9F51" w14:textId="31159244" w:rsidR="009169C0" w:rsidRPr="00EF7948" w:rsidRDefault="005B44DA" w:rsidP="009169C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47328" behindDoc="0" locked="0" layoutInCell="1" allowOverlap="1" wp14:anchorId="2398FAC5" wp14:editId="243C7491">
                            <wp:simplePos x="0" y="0"/>
                            <wp:positionH relativeFrom="column">
                              <wp:posOffset>2341813</wp:posOffset>
                            </wp:positionH>
                            <wp:positionV relativeFrom="paragraph">
                              <wp:posOffset>488713</wp:posOffset>
                            </wp:positionV>
                            <wp:extent cx="360" cy="360"/>
                            <wp:effectExtent l="0" t="0" r="0" b="0"/>
                            <wp:wrapNone/>
                            <wp:docPr id="97" name="Entrada de lápiz 9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1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6DA12E5C"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Entrada de lápiz 97" o:spid="_x0000_s1026" type="#_x0000_t75" style="position:absolute;margin-left:184.05pt;margin-top:38.15pt;width:.75pt;height: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">
                            <v:imagedata r:id="rId22" o:title="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140" w:type="dxa"/>
                </w:tcPr>
                <w:p w14:paraId="7E3BB427" w14:textId="566F2445" w:rsidR="009169C0" w:rsidRPr="009169C0" w:rsidRDefault="002703FE" w:rsidP="009169C0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g>
                      <m:e>
                        <m:rad>
                          <m:ra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deg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4096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531441</m:t>
                                </m:r>
                              </m:den>
                            </m:f>
                          </m:e>
                        </m:rad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2A329DA6" w14:textId="2B72E07F" w:rsidR="009169C0" w:rsidRDefault="00297FCA" w:rsidP="009169C0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46304" behindDoc="0" locked="0" layoutInCell="1" allowOverlap="1" wp14:anchorId="2F8440D4" wp14:editId="693E5301">
                            <wp:simplePos x="0" y="0"/>
                            <wp:positionH relativeFrom="column">
                              <wp:posOffset>975008</wp:posOffset>
                            </wp:positionH>
                            <wp:positionV relativeFrom="paragraph">
                              <wp:posOffset>-201862</wp:posOffset>
                            </wp:positionV>
                            <wp:extent cx="360" cy="360"/>
                            <wp:effectExtent l="0" t="0" r="0" b="0"/>
                            <wp:wrapNone/>
                            <wp:docPr id="96" name="Entrada de lápiz 96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3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7939436" id="Entrada de lápiz 96" o:spid="_x0000_s1026" type="#_x0000_t75" style="position:absolute;margin-left:76.4pt;margin-top:-16.25pt;width:.75pt;height: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">
                            <v:imagedata r:id="rId22" o:title="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61BC3B8" w14:textId="77777777" w:rsidR="0065143B" w:rsidRDefault="0065143B" w:rsidP="00FC309B">
            <w:pPr>
              <w:jc w:val="both"/>
            </w:pPr>
          </w:p>
        </w:tc>
      </w:tr>
    </w:tbl>
    <w:p w14:paraId="529B2107" w14:textId="131DB31F" w:rsidR="0065143B" w:rsidRDefault="00297FCA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756D65A7" wp14:editId="082D6E95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99248B" id="Entrada de lápiz 81" o:spid="_x0000_s1026" type="#_x0000_t75" style="position:absolute;margin-left:-134.6pt;margin-top:-115.7pt;width:.75pt;height: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">
                <v:imagedata r:id="rId22" o:title=""/>
              </v:shape>
            </w:pict>
          </mc:Fallback>
        </mc:AlternateContent>
      </w:r>
    </w:p>
    <w:sectPr w:rsidR="0065143B" w:rsidSect="00FC309B">
      <w:headerReference w:type="default" r:id="rId25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D0B70" w14:textId="77777777" w:rsidR="002703FE" w:rsidRDefault="002703FE">
      <w:r>
        <w:separator/>
      </w:r>
    </w:p>
  </w:endnote>
  <w:endnote w:type="continuationSeparator" w:id="0">
    <w:p w14:paraId="6FBE3C01" w14:textId="77777777" w:rsidR="002703FE" w:rsidRDefault="0027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E4FD2" w14:textId="77777777" w:rsidR="002703FE" w:rsidRDefault="002703FE">
      <w:r>
        <w:separator/>
      </w:r>
    </w:p>
  </w:footnote>
  <w:footnote w:type="continuationSeparator" w:id="0">
    <w:p w14:paraId="40BFCB9C" w14:textId="77777777" w:rsidR="002703FE" w:rsidRDefault="0027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FC309B" w14:paraId="4D4FB269" w14:textId="77777777" w:rsidTr="00FC309B">
      <w:tc>
        <w:tcPr>
          <w:tcW w:w="1242" w:type="dxa"/>
          <w:shd w:val="clear" w:color="auto" w:fill="92D050"/>
        </w:tcPr>
        <w:p w14:paraId="7F3A2E8D" w14:textId="77777777" w:rsidR="00FC309B" w:rsidRDefault="00FC309B" w:rsidP="00FC309B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72A00311" wp14:editId="7FA291D7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7618DBFE" w14:textId="77777777" w:rsidR="00FC309B" w:rsidRPr="00E9417D" w:rsidRDefault="00FC309B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32BC9A62" w14:textId="4F8BFAA7" w:rsidR="00FC309B" w:rsidRPr="0026646C" w:rsidRDefault="00FC309B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 xml:space="preserve">PROYECTO </w:t>
          </w:r>
          <w:r w:rsidR="004C1E39">
            <w:rPr>
              <w:rFonts w:ascii="Century Gothic" w:hAnsi="Century Gothic"/>
              <w:b/>
              <w:sz w:val="28"/>
              <w:szCs w:val="28"/>
            </w:rPr>
            <w:t>2</w:t>
          </w:r>
        </w:p>
      </w:tc>
      <w:tc>
        <w:tcPr>
          <w:tcW w:w="2567" w:type="dxa"/>
          <w:shd w:val="clear" w:color="auto" w:fill="92D050"/>
          <w:vAlign w:val="center"/>
        </w:tcPr>
        <w:p w14:paraId="087B65DD" w14:textId="77777777" w:rsidR="00FC309B" w:rsidRDefault="00FC309B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00FF94F9" w14:textId="77777777" w:rsidR="00FC309B" w:rsidRDefault="00FC309B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6802C515" w14:textId="77777777" w:rsidR="00FC309B" w:rsidRPr="0059738D" w:rsidRDefault="00FC309B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057C4E26" w14:textId="77777777" w:rsidR="00FC309B" w:rsidRPr="00A97C14" w:rsidRDefault="00FC309B" w:rsidP="00FC3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210D1"/>
    <w:multiLevelType w:val="hybridMultilevel"/>
    <w:tmpl w:val="9820A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50ADD"/>
    <w:multiLevelType w:val="hybridMultilevel"/>
    <w:tmpl w:val="0764CCD2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5934710B"/>
    <w:multiLevelType w:val="hybridMultilevel"/>
    <w:tmpl w:val="45F2B49A"/>
    <w:lvl w:ilvl="0" w:tplc="0D82901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6E954BD"/>
    <w:multiLevelType w:val="hybridMultilevel"/>
    <w:tmpl w:val="FCFA8978"/>
    <w:lvl w:ilvl="0" w:tplc="0C0A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6" w15:restartNumberingAfterBreak="0">
    <w:nsid w:val="71824C35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25F8C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3B"/>
    <w:rsid w:val="00026F95"/>
    <w:rsid w:val="00093610"/>
    <w:rsid w:val="000A08DF"/>
    <w:rsid w:val="000A0B83"/>
    <w:rsid w:val="000A1874"/>
    <w:rsid w:val="000D2555"/>
    <w:rsid w:val="000F0BE3"/>
    <w:rsid w:val="0010444B"/>
    <w:rsid w:val="00132FA3"/>
    <w:rsid w:val="002128C6"/>
    <w:rsid w:val="002304F3"/>
    <w:rsid w:val="00261F63"/>
    <w:rsid w:val="002703FE"/>
    <w:rsid w:val="00294C20"/>
    <w:rsid w:val="00297FCA"/>
    <w:rsid w:val="002A5F02"/>
    <w:rsid w:val="002D32D0"/>
    <w:rsid w:val="003079B2"/>
    <w:rsid w:val="00311240"/>
    <w:rsid w:val="00333F82"/>
    <w:rsid w:val="00343EBA"/>
    <w:rsid w:val="003D30F1"/>
    <w:rsid w:val="00430676"/>
    <w:rsid w:val="0048037C"/>
    <w:rsid w:val="004B324C"/>
    <w:rsid w:val="004C1E39"/>
    <w:rsid w:val="00512830"/>
    <w:rsid w:val="005234CF"/>
    <w:rsid w:val="005A2148"/>
    <w:rsid w:val="005B0375"/>
    <w:rsid w:val="005B44DA"/>
    <w:rsid w:val="005F1E7C"/>
    <w:rsid w:val="00627FDD"/>
    <w:rsid w:val="0065143B"/>
    <w:rsid w:val="00664484"/>
    <w:rsid w:val="0080785E"/>
    <w:rsid w:val="0081493C"/>
    <w:rsid w:val="0085272E"/>
    <w:rsid w:val="009169C0"/>
    <w:rsid w:val="00953C53"/>
    <w:rsid w:val="00994B3B"/>
    <w:rsid w:val="009B2E3C"/>
    <w:rsid w:val="009D2E67"/>
    <w:rsid w:val="00A02BDF"/>
    <w:rsid w:val="00A647B5"/>
    <w:rsid w:val="00AC18CC"/>
    <w:rsid w:val="00AE39F9"/>
    <w:rsid w:val="00B034E3"/>
    <w:rsid w:val="00B92207"/>
    <w:rsid w:val="00BB2091"/>
    <w:rsid w:val="00BE4817"/>
    <w:rsid w:val="00C07907"/>
    <w:rsid w:val="00C66078"/>
    <w:rsid w:val="00C75AB7"/>
    <w:rsid w:val="00C81090"/>
    <w:rsid w:val="00CA0D2E"/>
    <w:rsid w:val="00CC29E7"/>
    <w:rsid w:val="00CC460F"/>
    <w:rsid w:val="00CC519B"/>
    <w:rsid w:val="00CD79E3"/>
    <w:rsid w:val="00D4056B"/>
    <w:rsid w:val="00D45261"/>
    <w:rsid w:val="00DB70BE"/>
    <w:rsid w:val="00DC00B6"/>
    <w:rsid w:val="00E26127"/>
    <w:rsid w:val="00E775B4"/>
    <w:rsid w:val="00EA0B00"/>
    <w:rsid w:val="00EB7E5E"/>
    <w:rsid w:val="00F16D8A"/>
    <w:rsid w:val="00FC309B"/>
    <w:rsid w:val="00FF06A1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7CFD"/>
  <w15:chartTrackingRefBased/>
  <w15:docId w15:val="{26C9FFD5-B152-BF4B-8F2E-4826D428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09B"/>
    <w:rPr>
      <w:rFonts w:ascii="Times New Roman" w:eastAsia="Times New Roman" w:hAnsi="Times New Roman" w:cs="Times New Roman"/>
    </w:rPr>
  </w:style>
  <w:style w:type="paragraph" w:styleId="Ttulo3">
    <w:name w:val="heading 3"/>
    <w:basedOn w:val="Normal"/>
    <w:link w:val="Ttulo3Car"/>
    <w:uiPriority w:val="9"/>
    <w:qFormat/>
    <w:rsid w:val="009D2E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143B"/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143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5143B"/>
    <w:rPr>
      <w:rFonts w:eastAsiaTheme="minorHAnsi"/>
      <w:sz w:val="22"/>
      <w:szCs w:val="22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514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5143B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paragraph" w:styleId="Prrafodelista">
    <w:name w:val="List Paragraph"/>
    <w:basedOn w:val="Normal"/>
    <w:uiPriority w:val="34"/>
    <w:qFormat/>
    <w:rsid w:val="006514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FC309B"/>
  </w:style>
  <w:style w:type="character" w:customStyle="1" w:styleId="Ttulo3Car">
    <w:name w:val="Título 3 Car"/>
    <w:basedOn w:val="Fuentedeprrafopredeter"/>
    <w:link w:val="Ttulo3"/>
    <w:uiPriority w:val="9"/>
    <w:rsid w:val="009D2E6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9D2E67"/>
    <w:rPr>
      <w:b/>
      <w:bCs/>
    </w:rPr>
  </w:style>
  <w:style w:type="paragraph" w:styleId="NormalWeb">
    <w:name w:val="Normal (Web)"/>
    <w:basedOn w:val="Normal"/>
    <w:uiPriority w:val="99"/>
    <w:unhideWhenUsed/>
    <w:rsid w:val="009D2E67"/>
    <w:pPr>
      <w:spacing w:before="100" w:beforeAutospacing="1" w:after="100" w:afterAutospacing="1"/>
    </w:pPr>
  </w:style>
  <w:style w:type="paragraph" w:customStyle="1" w:styleId="optxtp">
    <w:name w:val="op_txt_p"/>
    <w:basedOn w:val="Normal"/>
    <w:rsid w:val="009D2E67"/>
    <w:pPr>
      <w:spacing w:before="100" w:beforeAutospacing="1" w:after="100" w:afterAutospacing="1"/>
    </w:pPr>
  </w:style>
  <w:style w:type="character" w:styleId="DefinicinHTML">
    <w:name w:val="HTML Definition"/>
    <w:basedOn w:val="Fuentedeprrafopredeter"/>
    <w:uiPriority w:val="99"/>
    <w:semiHidden/>
    <w:unhideWhenUsed/>
    <w:rsid w:val="009D2E67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2D32D0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4C1E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E3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835919">
                                      <w:marLeft w:val="240"/>
                                      <w:marRight w:val="240"/>
                                      <w:marTop w:val="384"/>
                                      <w:marBottom w:val="3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atematica.cubaeduca.cu/media/matematica.cubaeduca.cu/medias/interactividades/temas_7mo/7133potenciacionradicacion_web.publi/web/co/7133potenciacionradicacion_3.html" TargetMode="External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ink/ink3.xml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customXml" Target="ink/ink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customXml" Target="ink/ink5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customXml" Target="ink/ink4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matematica.cubaeduca.cu/media/matematica.cubaeduca.cu/medias/interactividades/temas_7mo/7133potenciacionradicacion_web.publi/web/co/7133potenciacionradicacion_3.html" TargetMode="External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27:23.838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9:37.945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605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Guanga</dc:creator>
  <cp:keywords/>
  <dc:description/>
  <cp:lastModifiedBy>Efren Medardo Velez Parra</cp:lastModifiedBy>
  <cp:revision>59</cp:revision>
  <dcterms:created xsi:type="dcterms:W3CDTF">2020-10-23T01:08:00Z</dcterms:created>
  <dcterms:modified xsi:type="dcterms:W3CDTF">2020-11-09T00:28:00Z</dcterms:modified>
</cp:coreProperties>
</file>